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6D" w:rsidRDefault="00327870" w:rsidP="00B2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Утверждаю</w:t>
      </w:r>
    </w:p>
    <w:p w:rsidR="00327870" w:rsidRPr="006E4C8F" w:rsidRDefault="00327870" w:rsidP="00B268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Директор </w:t>
      </w:r>
      <w:r w:rsidR="004178B8">
        <w:rPr>
          <w:rFonts w:ascii="Times New Roman" w:hAnsi="Times New Roman" w:cs="Times New Roman"/>
          <w:sz w:val="24"/>
          <w:szCs w:val="24"/>
        </w:rPr>
        <w:t>ООО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7870">
        <w:rPr>
          <w:rFonts w:ascii="Times New Roman" w:hAnsi="Times New Roman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ТК ГРАНТ</w:t>
      </w:r>
      <w:r w:rsidRPr="006E4C8F">
        <w:rPr>
          <w:rFonts w:ascii="Times New Roman" w:hAnsi="Times New Roman" w:cs="Times New Roman"/>
          <w:sz w:val="24"/>
          <w:szCs w:val="24"/>
        </w:rPr>
        <w:t>”</w:t>
      </w:r>
    </w:p>
    <w:p w:rsidR="00327870" w:rsidRDefault="00327870" w:rsidP="00B2686D">
      <w:pPr>
        <w:rPr>
          <w:rFonts w:ascii="Times New Roman" w:hAnsi="Times New Roman" w:cs="Times New Roman"/>
          <w:sz w:val="24"/>
          <w:szCs w:val="24"/>
        </w:rPr>
      </w:pPr>
      <w:r w:rsidRPr="006E4C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4C8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_________________</w:t>
      </w:r>
      <w:r w:rsidRPr="006E4C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Мирсанов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327870" w:rsidRDefault="00327870" w:rsidP="00B2686D">
      <w:pPr>
        <w:rPr>
          <w:rFonts w:ascii="Times New Roman" w:hAnsi="Times New Roman" w:cs="Times New Roman"/>
          <w:sz w:val="24"/>
          <w:szCs w:val="24"/>
        </w:rPr>
      </w:pPr>
    </w:p>
    <w:p w:rsidR="00327870" w:rsidRPr="00327870" w:rsidRDefault="00327870" w:rsidP="00B2686D">
      <w:pPr>
        <w:rPr>
          <w:rFonts w:ascii="Times New Roman" w:hAnsi="Times New Roman" w:cs="Times New Roman"/>
          <w:sz w:val="24"/>
          <w:szCs w:val="24"/>
        </w:rPr>
      </w:pPr>
    </w:p>
    <w:p w:rsidR="00B2686D" w:rsidRDefault="00963F29" w:rsidP="00B268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Калькуляция </w:t>
      </w:r>
    </w:p>
    <w:p w:rsidR="00963F29" w:rsidRPr="00963F29" w:rsidRDefault="00963F29" w:rsidP="00B26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963F29">
        <w:rPr>
          <w:rFonts w:ascii="Times New Roman" w:eastAsia="Times New Roman" w:hAnsi="Times New Roman" w:cs="Times New Roman"/>
          <w:sz w:val="24"/>
          <w:szCs w:val="24"/>
          <w:lang w:eastAsia="ru-RU"/>
        </w:rPr>
        <w:t>ебестоимости вывоза жидких бытовых отходов</w:t>
      </w:r>
    </w:p>
    <w:p w:rsidR="00963F29" w:rsidRPr="00963F29" w:rsidRDefault="006E4C8F" w:rsidP="00B26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="004178B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63F29" w:rsidRPr="00963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963F29" w:rsidRPr="00963F29" w:rsidRDefault="00963F29" w:rsidP="00B268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387"/>
        <w:gridCol w:w="3270"/>
      </w:tblGrid>
      <w:tr w:rsidR="00963F29" w:rsidTr="00963F29">
        <w:trPr>
          <w:trHeight w:val="36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7C5CB4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96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6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96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расчету предприятия</w:t>
            </w:r>
          </w:p>
        </w:tc>
      </w:tr>
      <w:tr w:rsidR="00963F29" w:rsidTr="00963F29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Натуральные показатели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963F29" w:rsidRDefault="00963F29" w:rsidP="001143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F29" w:rsidTr="00963F2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3F2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Вывоз жидких бытовых отходов, куб.м.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963F29" w:rsidRDefault="006E4C8F" w:rsidP="00C9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90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</w:tr>
      <w:tr w:rsidR="00963F29" w:rsidTr="00963F2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963F29" w:rsidRDefault="00963F29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3F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Себестоимость вывоза ЖБО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963F29" w:rsidRDefault="00963F2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63F29" w:rsidRPr="004A5C58" w:rsidTr="00963F2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963F29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963F29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Прямые затраты, всего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4A5C58" w:rsidRDefault="0047393C" w:rsidP="00C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</w:t>
            </w:r>
            <w:r w:rsidR="008A36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90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426299</w:t>
            </w:r>
          </w:p>
        </w:tc>
      </w:tr>
      <w:tr w:rsidR="00963F29" w:rsidRPr="004A5C58" w:rsidTr="00963F2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963F29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Заработная плат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End"/>
            <w:r w:rsidR="00CE3350" w:rsidRP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Отчисления (НДФЛ)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4A5C58" w:rsidRDefault="0073717D" w:rsidP="004A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56952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3F29" w:rsidRPr="004A5C58" w:rsidTr="004A5C58">
        <w:trPr>
          <w:trHeight w:val="28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CE3350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4A5C58" w:rsidP="00CE33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Ремонтные работы,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бслуживание</w:t>
            </w:r>
            <w:proofErr w:type="spellEnd"/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,(износ шин, м</w:t>
            </w:r>
            <w:r w:rsidR="00CE3350" w:rsidRP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едосмотр, страхование транспорта</w:t>
            </w:r>
            <w:r w:rsidR="0073717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4A5C58" w:rsidRDefault="00CE3350" w:rsidP="004A5C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336500</w:t>
            </w:r>
          </w:p>
        </w:tc>
      </w:tr>
      <w:tr w:rsidR="00963F29" w:rsidRPr="004A5C58" w:rsidTr="00963F2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CE3350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ГСМ на вывоз</w:t>
            </w:r>
            <w:r w:rsidRPr="004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ЖБО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r w:rsidR="00CE3350" w:rsidRP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пополнение и слив цистерны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6F6" w:rsidRPr="004A5C58" w:rsidRDefault="008A36F6" w:rsidP="00CE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637806</w:t>
            </w:r>
          </w:p>
        </w:tc>
      </w:tr>
      <w:tr w:rsidR="00963F29" w:rsidRPr="004A5C58" w:rsidTr="00963F2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963F29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4A5C5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Общехозяйственные расходы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1F7" w:rsidRPr="004A5C58" w:rsidRDefault="0047393C" w:rsidP="00C90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="00017BA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C901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87995</w:t>
            </w:r>
          </w:p>
        </w:tc>
      </w:tr>
      <w:tr w:rsidR="00963F29" w:rsidRPr="004A5C58" w:rsidTr="00963F29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831104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F29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страховые износы, лицензия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F29" w:rsidRPr="004A5C58" w:rsidRDefault="00C901F7" w:rsidP="00CE335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</w:t>
            </w:r>
            <w:r w:rsidR="00EF1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  <w:r w:rsidR="00CE33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4478</w:t>
            </w:r>
          </w:p>
        </w:tc>
      </w:tr>
      <w:tr w:rsidR="004A5C58" w:rsidRPr="004A5C58" w:rsidTr="00963F29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58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вывоза ЖБО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58" w:rsidRDefault="0047393C" w:rsidP="00EF1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="00EF1D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709,81</w:t>
            </w:r>
          </w:p>
        </w:tc>
      </w:tr>
      <w:tr w:rsidR="004A5C58" w:rsidRPr="004A5C58" w:rsidTr="00963F29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58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Экономически обоснованный тариф,</w:t>
            </w:r>
            <w:r w:rsidR="006B0F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C58" w:rsidRDefault="00EF1DBC" w:rsidP="00C90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709,81</w:t>
            </w:r>
          </w:p>
        </w:tc>
      </w:tr>
      <w:tr w:rsidR="004A5C58" w:rsidRPr="004A5C58" w:rsidTr="00963F29">
        <w:trPr>
          <w:trHeight w:val="3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58" w:rsidRPr="004A5C58" w:rsidRDefault="004A5C58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C58" w:rsidRDefault="006B0F0F" w:rsidP="0096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Тариф вывоза ЖБО, за 1 куб.м.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717D" w:rsidRDefault="00EF1DBC" w:rsidP="00737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709,81</w:t>
            </w:r>
          </w:p>
        </w:tc>
      </w:tr>
    </w:tbl>
    <w:p w:rsidR="00B2686D" w:rsidRPr="004A5C58" w:rsidRDefault="00B2686D" w:rsidP="00B2686D">
      <w:pPr>
        <w:rPr>
          <w:rFonts w:ascii="Times New Roman" w:hAnsi="Times New Roman" w:cs="Times New Roman"/>
          <w:sz w:val="24"/>
          <w:szCs w:val="24"/>
        </w:rPr>
      </w:pPr>
    </w:p>
    <w:p w:rsidR="00DA285C" w:rsidRDefault="00831104" w:rsidP="00831104">
      <w:pPr>
        <w:pStyle w:val="a6"/>
        <w:numPr>
          <w:ilvl w:val="0"/>
          <w:numId w:val="1"/>
        </w:numPr>
      </w:pPr>
      <w:proofErr w:type="gramStart"/>
      <w:r>
        <w:t>Прямые затраты всего-</w:t>
      </w:r>
      <w:r w:rsidR="00CE3350">
        <w:t>(1.1+1.2+1.3</w:t>
      </w:r>
      <w:r w:rsidR="00CF6B74">
        <w:t>(1543826,00)</w:t>
      </w:r>
      <w:proofErr w:type="gramEnd"/>
    </w:p>
    <w:p w:rsidR="00831104" w:rsidRDefault="00831104" w:rsidP="00831104">
      <w:pPr>
        <w:pStyle w:val="a6"/>
        <w:numPr>
          <w:ilvl w:val="0"/>
          <w:numId w:val="1"/>
        </w:numPr>
      </w:pPr>
      <w:r>
        <w:t>Общехозяйственные расходы-</w:t>
      </w:r>
      <w:r w:rsidR="00CF6B74">
        <w:t>2.0+</w:t>
      </w:r>
      <w:r>
        <w:t>2.1+.2.2</w:t>
      </w:r>
      <w:r w:rsidR="00EF1DBC">
        <w:t>(108</w:t>
      </w:r>
      <w:r w:rsidR="0073717D">
        <w:t>2</w:t>
      </w:r>
      <w:r w:rsidR="00CF6B74">
        <w:t>473,00)</w:t>
      </w:r>
    </w:p>
    <w:p w:rsidR="00CF6B74" w:rsidRDefault="00EF1DBC" w:rsidP="00831104">
      <w:pPr>
        <w:pStyle w:val="a6"/>
        <w:numPr>
          <w:ilvl w:val="0"/>
          <w:numId w:val="1"/>
        </w:numPr>
      </w:pPr>
      <w:r>
        <w:t>Итог</w:t>
      </w:r>
      <w:proofErr w:type="gramStart"/>
      <w:r>
        <w:t>о-</w:t>
      </w:r>
      <w:proofErr w:type="gramEnd"/>
      <w:r>
        <w:t xml:space="preserve"> строки 1+2=262</w:t>
      </w:r>
      <w:r w:rsidR="00CF6B74">
        <w:t>6299,00</w:t>
      </w:r>
      <w:r w:rsidR="00057DB5">
        <w:t>/3700</w:t>
      </w:r>
      <w:r>
        <w:t xml:space="preserve">=709,81 </w:t>
      </w:r>
      <w:bookmarkStart w:id="0" w:name="_GoBack"/>
      <w:bookmarkEnd w:id="0"/>
      <w:r w:rsidR="00057DB5">
        <w:t xml:space="preserve">за 1 </w:t>
      </w:r>
      <w:proofErr w:type="spellStart"/>
      <w:r w:rsidR="00057DB5">
        <w:t>куб.м</w:t>
      </w:r>
      <w:proofErr w:type="spellEnd"/>
      <w:r w:rsidR="00057DB5">
        <w:t>.</w:t>
      </w:r>
    </w:p>
    <w:p w:rsidR="00545A78" w:rsidRDefault="00545A78"/>
    <w:p w:rsidR="00545A78" w:rsidRDefault="00545A78"/>
    <w:sectPr w:rsidR="00545A78" w:rsidSect="00660E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01A36"/>
    <w:multiLevelType w:val="hybridMultilevel"/>
    <w:tmpl w:val="624EE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5F"/>
    <w:rsid w:val="00012E3B"/>
    <w:rsid w:val="00017BAA"/>
    <w:rsid w:val="00057DB5"/>
    <w:rsid w:val="000A2770"/>
    <w:rsid w:val="000B05D0"/>
    <w:rsid w:val="00105359"/>
    <w:rsid w:val="001143D3"/>
    <w:rsid w:val="00163524"/>
    <w:rsid w:val="00190524"/>
    <w:rsid w:val="00191542"/>
    <w:rsid w:val="00192AF1"/>
    <w:rsid w:val="002C2F9C"/>
    <w:rsid w:val="002E40E7"/>
    <w:rsid w:val="00327870"/>
    <w:rsid w:val="00342C49"/>
    <w:rsid w:val="004056CA"/>
    <w:rsid w:val="004178B8"/>
    <w:rsid w:val="00431FE9"/>
    <w:rsid w:val="0047393C"/>
    <w:rsid w:val="00486B63"/>
    <w:rsid w:val="00493C4D"/>
    <w:rsid w:val="004A5C58"/>
    <w:rsid w:val="004B763B"/>
    <w:rsid w:val="004C1C4A"/>
    <w:rsid w:val="00545A78"/>
    <w:rsid w:val="0060204C"/>
    <w:rsid w:val="006106CC"/>
    <w:rsid w:val="00660E7C"/>
    <w:rsid w:val="0068002A"/>
    <w:rsid w:val="006A03A2"/>
    <w:rsid w:val="006B0F0F"/>
    <w:rsid w:val="006C6D7C"/>
    <w:rsid w:val="006E4C8F"/>
    <w:rsid w:val="007222FE"/>
    <w:rsid w:val="0072343C"/>
    <w:rsid w:val="0073717D"/>
    <w:rsid w:val="0077728C"/>
    <w:rsid w:val="007C5CB4"/>
    <w:rsid w:val="00801AE2"/>
    <w:rsid w:val="00831104"/>
    <w:rsid w:val="008A36F6"/>
    <w:rsid w:val="00910BC6"/>
    <w:rsid w:val="00963F29"/>
    <w:rsid w:val="00A1755F"/>
    <w:rsid w:val="00A752F2"/>
    <w:rsid w:val="00A76F0D"/>
    <w:rsid w:val="00B2686D"/>
    <w:rsid w:val="00C901F7"/>
    <w:rsid w:val="00CE3350"/>
    <w:rsid w:val="00CF6B74"/>
    <w:rsid w:val="00D5573B"/>
    <w:rsid w:val="00DA285C"/>
    <w:rsid w:val="00DD51C4"/>
    <w:rsid w:val="00E73165"/>
    <w:rsid w:val="00E8666A"/>
    <w:rsid w:val="00EC2FF5"/>
    <w:rsid w:val="00EF1DBC"/>
    <w:rsid w:val="00F669E9"/>
    <w:rsid w:val="00F917EB"/>
    <w:rsid w:val="00FA46C6"/>
    <w:rsid w:val="00FD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A7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8002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3110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5A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5A7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8002A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831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B9A6E-4C34-4B1F-AF4F-623650913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skainet</dc:creator>
  <cp:lastModifiedBy>uzr</cp:lastModifiedBy>
  <cp:revision>4</cp:revision>
  <cp:lastPrinted>2025-12-18T00:49:00Z</cp:lastPrinted>
  <dcterms:created xsi:type="dcterms:W3CDTF">2025-12-17T12:45:00Z</dcterms:created>
  <dcterms:modified xsi:type="dcterms:W3CDTF">2025-12-18T00:49:00Z</dcterms:modified>
</cp:coreProperties>
</file>